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客户端查询及回购业务指引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登录齐鲁股权交易中心官网（https://www.qiluguquan.com/），点击网站上方“下载专区”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--“交易客户端”，选择“齐鲁股权交易客户端”，通过电脑下载并完成安装。</w:t>
      </w:r>
      <w:bookmarkStart w:id="0" w:name="_GoBack"/>
      <w:bookmarkEnd w:id="0"/>
      <w:r>
        <w:drawing>
          <wp:inline distT="0" distB="0" distL="114300" distR="114300">
            <wp:extent cx="5270500" cy="2436495"/>
            <wp:effectExtent l="0" t="0" r="6350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2、点击桌面图标“齐鲁股权交易中心客户端”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704850" cy="685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，输入账号、密码（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6位数字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）进行登录。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3、登录成功后，界面中间位置点击“持仓”选项，下方可显示持仓信息。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4310" cy="2578735"/>
            <wp:effectExtent l="0" t="0" r="2540" b="1206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界面中间位置点击“股权回购”选项，下边点击选择需要回购的股权名称，再点击上方“回购”，录入回购股数，点击确定即可。</w:t>
      </w:r>
    </w:p>
    <w:p>
      <w:pPr>
        <w:numPr>
          <w:ilvl w:val="0"/>
          <w:numId w:val="1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回购结束后在下一个交易日登录客户端选择“银行转账”，右边界面转账方式选择“中心转银行”，输入转账金额然后提交即可把回购款转至银行卡。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981065" cy="1541145"/>
            <wp:effectExtent l="0" t="0" r="635" b="190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81065" cy="154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E62B16"/>
    <w:multiLevelType w:val="singleLevel"/>
    <w:tmpl w:val="31E62B16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4NDc5NzA5MDI5N2YxY2E3ZDVlNjkyMzE1NDM0NjAifQ=="/>
  </w:docVars>
  <w:rsids>
    <w:rsidRoot w:val="00000000"/>
    <w:rsid w:val="0C0623FE"/>
    <w:rsid w:val="11B72AB3"/>
    <w:rsid w:val="140432BB"/>
    <w:rsid w:val="15761F97"/>
    <w:rsid w:val="29EF320D"/>
    <w:rsid w:val="2C62497C"/>
    <w:rsid w:val="3CD6239B"/>
    <w:rsid w:val="473E2065"/>
    <w:rsid w:val="4CF3569F"/>
    <w:rsid w:val="50FB2849"/>
    <w:rsid w:val="55ED25DB"/>
    <w:rsid w:val="576F0018"/>
    <w:rsid w:val="581415A3"/>
    <w:rsid w:val="6A843983"/>
    <w:rsid w:val="6F264769"/>
    <w:rsid w:val="7BB2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169</Characters>
  <Lines>0</Lines>
  <Paragraphs>0</Paragraphs>
  <TotalTime>1</TotalTime>
  <ScaleCrop>false</ScaleCrop>
  <LinksUpToDate>false</LinksUpToDate>
  <CharactersWithSpaces>169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2022-06-21T07:32:00Z</dcterms:created>
  <dc:creator>hp-2</dc:creator>
  <cp:lastModifiedBy>Y.CHEN</cp:lastModifiedBy>
  <dcterms:modified xsi:type="dcterms:W3CDTF">2023-08-24T08:59:58Z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B0F04EC87886487CBCFFE2E939151467_13</vt:lpwstr>
  </property>
</Properties>
</file>